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tabs>
          <w:tab w:val="left" w:pos="2831"/>
        </w:tabs>
        <w:bidi w:val="0"/>
        <w:ind w:firstLine="1687" w:firstLineChars="600"/>
        <w:jc w:val="both"/>
        <w:rPr>
          <w:rFonts w:hint="default" w:eastAsia="宋体" w:cs="Times New Roman"/>
          <w:b w:val="0"/>
          <w:bCs w:val="0"/>
          <w:kern w:val="2"/>
          <w:sz w:val="28"/>
          <w:szCs w:val="28"/>
          <w:vertAlign w:val="baseline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8"/>
          <w:szCs w:val="36"/>
          <w:vertAlign w:val="baseline"/>
          <w:lang w:val="en-US" w:eastAsia="zh-CN" w:bidi="ar-SA"/>
        </w:rPr>
        <w:t>E-Pro系列恒温恒湿培养箱EWR-30B</w:t>
      </w:r>
    </w:p>
    <w:p>
      <w:pPr>
        <w:jc w:val="center"/>
        <w:rPr>
          <w:rFonts w:hint="eastAsia" w:ascii="Calibri" w:hAnsi="Calibri" w:eastAsia="宋体" w:cs="Times New Roman"/>
          <w:b w:val="0"/>
          <w:bCs w:val="0"/>
          <w:kern w:val="2"/>
          <w:sz w:val="28"/>
          <w:szCs w:val="36"/>
          <w:vertAlign w:val="baseline"/>
          <w:lang w:val="en-US" w:eastAsia="zh-CN" w:bidi="ar-SA"/>
        </w:rPr>
      </w:pPr>
      <w:r>
        <w:rPr>
          <w:rFonts w:hint="eastAsia"/>
          <w:vertAlign w:val="baseline"/>
          <w:lang w:val="en-US" w:eastAsia="zh-CN"/>
        </w:rPr>
        <w:drawing>
          <wp:inline distT="0" distB="0" distL="114300" distR="114300">
            <wp:extent cx="1295400" cy="1250950"/>
            <wp:effectExtent l="0" t="0" r="0" b="6350"/>
            <wp:docPr id="63" name="图片 63" descr="tmp_b3cd4d1f15e1bde029592fcb5c0795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tmp_b3cd4d1f15e1bde029592fcb5c07950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cs="Times New Roman"/>
          <w:b/>
          <w:sz w:val="28"/>
          <w:szCs w:val="28"/>
          <w:lang w:eastAsia="zh-CN"/>
        </w:rPr>
        <w:t>产品</w:t>
      </w:r>
      <w:r>
        <w:rPr>
          <w:rFonts w:ascii="宋体" w:hAnsi="宋体" w:eastAsia="宋体" w:cs="Times New Roman"/>
          <w:b/>
          <w:sz w:val="28"/>
          <w:szCs w:val="28"/>
        </w:rPr>
        <w:t>概述</w:t>
      </w:r>
      <w:r>
        <w:rPr>
          <w:rFonts w:ascii="宋体" w:hAnsi="宋体" w:eastAsia="宋体" w:cs="Times New Roman"/>
          <w:b/>
          <w:sz w:val="24"/>
          <w:szCs w:val="24"/>
        </w:rPr>
        <w:t>：</w:t>
      </w:r>
    </w:p>
    <w:p>
      <w:pPr>
        <w:ind w:firstLine="400" w:firstLineChars="2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0"/>
          <w:szCs w:val="20"/>
          <w:lang w:eastAsia="zh-CN"/>
        </w:rPr>
        <w:t>本产品</w:t>
      </w:r>
      <w:r>
        <w:rPr>
          <w:rFonts w:ascii="宋体" w:hAnsi="宋体" w:eastAsia="宋体" w:cs="Times New Roman"/>
          <w:sz w:val="20"/>
          <w:szCs w:val="20"/>
        </w:rPr>
        <w:t>适用于</w:t>
      </w:r>
      <w:r>
        <w:rPr>
          <w:rFonts w:hint="eastAsia" w:ascii="宋体" w:hAnsi="宋体" w:cs="Times New Roman"/>
          <w:sz w:val="20"/>
          <w:szCs w:val="20"/>
          <w:lang w:eastAsia="zh-CN"/>
        </w:rPr>
        <w:t>环境保护、卫生防疫、家畜、药检、水产等科研院校试验和生产部门，是水体分析和</w:t>
      </w:r>
      <w:r>
        <w:rPr>
          <w:rFonts w:hint="eastAsia" w:ascii="宋体" w:hAnsi="宋体" w:cs="Times New Roman"/>
          <w:sz w:val="20"/>
          <w:szCs w:val="20"/>
          <w:lang w:val="en-US" w:eastAsia="zh-CN"/>
        </w:rPr>
        <w:t>BOD测定细菌、霉菌、微生物的培养、保存、植物栽培、育种试验的专用恒温设备。</w:t>
      </w:r>
    </w:p>
    <w:p>
      <w:pPr>
        <w:spacing w:after="0"/>
        <w:rPr>
          <w:rFonts w:hint="eastAsia" w:ascii="宋体" w:hAnsi="宋体" w:cs="Times New Roman"/>
          <w:b/>
          <w:bCs/>
          <w:sz w:val="28"/>
          <w:szCs w:val="28"/>
          <w:lang w:eastAsia="zh-CN"/>
        </w:rPr>
      </w:pPr>
      <w:r>
        <w:rPr>
          <w:rFonts w:hint="eastAsia" w:ascii="宋体" w:hAnsi="宋体" w:cs="Times New Roman"/>
          <w:b/>
          <w:bCs/>
          <w:sz w:val="28"/>
          <w:szCs w:val="28"/>
          <w:lang w:eastAsia="zh-CN"/>
        </w:rPr>
        <w:t>产品特点：</w:t>
      </w:r>
    </w:p>
    <w:p>
      <w:pPr>
        <w:numPr>
          <w:ilvl w:val="0"/>
          <w:numId w:val="1"/>
        </w:numPr>
        <w:ind w:left="420" w:leftChars="0"/>
        <w:rPr>
          <w:rFonts w:hint="eastAsia" w:ascii="宋体" w:hAnsi="宋体" w:cs="Times New Roman"/>
          <w:sz w:val="21"/>
          <w:szCs w:val="21"/>
          <w:lang w:eastAsia="zh-CN"/>
        </w:rPr>
      </w:pPr>
      <w:r>
        <w:rPr>
          <w:rFonts w:hint="eastAsia" w:ascii="宋体" w:hAnsi="宋体" w:cs="Times New Roman"/>
          <w:sz w:val="21"/>
          <w:szCs w:val="21"/>
          <w:lang w:eastAsia="zh-CN"/>
        </w:rPr>
        <w:t>顺应世界环保潮流，全新无氟设计。</w:t>
      </w:r>
    </w:p>
    <w:p>
      <w:pPr>
        <w:numPr>
          <w:ilvl w:val="0"/>
          <w:numId w:val="1"/>
        </w:numPr>
        <w:ind w:left="420" w:leftChars="0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触摸屏液晶显示，多组数据一并操作界面，简单易懂，便于观察和操作。</w:t>
      </w:r>
    </w:p>
    <w:p>
      <w:pPr>
        <w:numPr>
          <w:ilvl w:val="0"/>
          <w:numId w:val="0"/>
        </w:numPr>
        <w:ind w:left="420" w:leftChars="0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3、采用镜面不锈钢内胆，四角半圆弧过度，隔板直接可以自由装卸，便于清洗工作室。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 w:hAnsi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4、箱体左侧配有直径30mm的测试孔，箱体外部标配电源插座，可根据放置场所需要任意布线。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5、箱体放入振荡器即可恒温震荡培养。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6、模糊PID控制器，控温精准波动度小，带定时功能，时间最大可设99小时59分钟。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7、工作室内设有照明灯便于观察工作室内实验情况。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ascii="宋体" w:hAnsi="宋体" w:cs="Times New Roman"/>
          <w:color w:val="C00000"/>
          <w:sz w:val="21"/>
          <w:szCs w:val="21"/>
          <w:lang w:val="en-US" w:eastAsia="zh-CN"/>
        </w:rPr>
        <w:t>8、</w:t>
      </w: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自带漏电保护器，具有故障自检功能。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eastAsia="宋体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9、定时时间设置、运行时间修改。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10、温湿度设置、可分段数24段程序运行模式，温湿度曲线可实时观看。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11、可以保存历史记录(年 月 日）可任意查看历史日期数据。</w:t>
      </w:r>
    </w:p>
    <w:p>
      <w:pPr>
        <w:spacing w:after="0"/>
        <w:ind w:firstLine="420" w:firstLineChars="200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12、打印保存，可实时查看当时历史记录，也可以USB导出历史数据。</w:t>
      </w:r>
    </w:p>
    <w:p>
      <w:pPr>
        <w:spacing w:after="0"/>
        <w:ind w:firstLine="420" w:firstLineChars="200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13、EPR-30B可选配逆变器作为车载型使用。所有型号均可定制内加湿。</w:t>
      </w:r>
    </w:p>
    <w:tbl>
      <w:tblPr>
        <w:tblStyle w:val="2"/>
        <w:tblpPr w:leftFromText="180" w:rightFromText="180" w:vertAnchor="text" w:horzAnchor="page" w:tblpX="1763" w:tblpY="148"/>
        <w:tblOverlap w:val="never"/>
        <w:tblW w:w="8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5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型号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EWR-30B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工作电压 (V)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AC220V 50HZ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控温范围 (℃)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0-60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温度波动度 (℃)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±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功率(KW)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容积(L)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工作室尺寸（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250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300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外形尺寸（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450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475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925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搁板负荷（KG）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（标配2块）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最大隔板数量（个）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搁板间距（mm）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</w:tr>
    </w:tbl>
    <w:p>
      <w:pPr>
        <w:numPr>
          <w:ilvl w:val="0"/>
          <w:numId w:val="0"/>
        </w:numPr>
        <w:tabs>
          <w:tab w:val="left" w:pos="2831"/>
        </w:tabs>
        <w:bidi w:val="0"/>
        <w:ind w:firstLine="2249" w:firstLineChars="800"/>
        <w:jc w:val="both"/>
        <w:rPr>
          <w:rFonts w:hint="default" w:eastAsia="宋体" w:cs="Times New Roman"/>
          <w:b w:val="0"/>
          <w:bCs w:val="0"/>
          <w:kern w:val="2"/>
          <w:sz w:val="28"/>
          <w:szCs w:val="28"/>
          <w:vertAlign w:val="baseline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8"/>
          <w:szCs w:val="36"/>
          <w:vertAlign w:val="baseline"/>
          <w:lang w:val="en-US" w:eastAsia="zh-CN" w:bidi="ar-SA"/>
        </w:rPr>
        <w:t>E-Pro系列恒温恒湿培养箱EWR-50B</w:t>
      </w:r>
    </w:p>
    <w:p>
      <w:pPr>
        <w:jc w:val="center"/>
        <w:rPr>
          <w:rFonts w:hint="eastAsia" w:ascii="Calibri" w:hAnsi="Calibri" w:eastAsia="宋体" w:cs="Times New Roman"/>
          <w:b w:val="0"/>
          <w:bCs w:val="0"/>
          <w:kern w:val="2"/>
          <w:sz w:val="28"/>
          <w:szCs w:val="36"/>
          <w:vertAlign w:val="baseline"/>
          <w:lang w:val="en-US" w:eastAsia="zh-CN" w:bidi="ar-SA"/>
        </w:rPr>
      </w:pPr>
      <w:r>
        <w:rPr>
          <w:rFonts w:hint="eastAsia"/>
          <w:vertAlign w:val="baseline"/>
          <w:lang w:val="en-US" w:eastAsia="zh-CN"/>
        </w:rPr>
        <w:drawing>
          <wp:inline distT="0" distB="0" distL="114300" distR="114300">
            <wp:extent cx="1295400" cy="1250950"/>
            <wp:effectExtent l="0" t="0" r="0" b="6350"/>
            <wp:docPr id="64" name="图片 64" descr="tmp_b3cd4d1f15e1bde029592fcb5c0795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tmp_b3cd4d1f15e1bde029592fcb5c07950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cs="Times New Roman"/>
          <w:b/>
          <w:sz w:val="28"/>
          <w:szCs w:val="28"/>
          <w:lang w:eastAsia="zh-CN"/>
        </w:rPr>
        <w:t>产品</w:t>
      </w:r>
      <w:r>
        <w:rPr>
          <w:rFonts w:ascii="宋体" w:hAnsi="宋体" w:eastAsia="宋体" w:cs="Times New Roman"/>
          <w:b/>
          <w:sz w:val="28"/>
          <w:szCs w:val="28"/>
        </w:rPr>
        <w:t>概述</w:t>
      </w:r>
      <w:r>
        <w:rPr>
          <w:rFonts w:ascii="宋体" w:hAnsi="宋体" w:eastAsia="宋体" w:cs="Times New Roman"/>
          <w:b/>
          <w:sz w:val="24"/>
          <w:szCs w:val="24"/>
        </w:rPr>
        <w:t>：</w:t>
      </w:r>
    </w:p>
    <w:p>
      <w:pPr>
        <w:ind w:firstLine="400" w:firstLineChars="2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0"/>
          <w:szCs w:val="20"/>
          <w:lang w:eastAsia="zh-CN"/>
        </w:rPr>
        <w:t>本产品</w:t>
      </w:r>
      <w:r>
        <w:rPr>
          <w:rFonts w:ascii="宋体" w:hAnsi="宋体" w:eastAsia="宋体" w:cs="Times New Roman"/>
          <w:sz w:val="20"/>
          <w:szCs w:val="20"/>
        </w:rPr>
        <w:t>适用于</w:t>
      </w:r>
      <w:r>
        <w:rPr>
          <w:rFonts w:hint="eastAsia" w:ascii="宋体" w:hAnsi="宋体" w:cs="Times New Roman"/>
          <w:sz w:val="20"/>
          <w:szCs w:val="20"/>
          <w:lang w:eastAsia="zh-CN"/>
        </w:rPr>
        <w:t>环境保护、卫生防疫、家畜、药检、水产等科研院校试验和生产部门，是水体分析和</w:t>
      </w:r>
      <w:r>
        <w:rPr>
          <w:rFonts w:hint="eastAsia" w:ascii="宋体" w:hAnsi="宋体" w:cs="Times New Roman"/>
          <w:sz w:val="20"/>
          <w:szCs w:val="20"/>
          <w:lang w:val="en-US" w:eastAsia="zh-CN"/>
        </w:rPr>
        <w:t>BOD测定细菌、霉菌、微生物的培养、保存、植物栽培、育种试验的专用恒温设备。</w:t>
      </w:r>
    </w:p>
    <w:p>
      <w:pPr>
        <w:spacing w:after="0"/>
        <w:rPr>
          <w:rFonts w:hint="eastAsia" w:ascii="宋体" w:hAnsi="宋体" w:cs="Times New Roman"/>
          <w:b/>
          <w:bCs/>
          <w:sz w:val="28"/>
          <w:szCs w:val="28"/>
          <w:lang w:eastAsia="zh-CN"/>
        </w:rPr>
      </w:pPr>
      <w:r>
        <w:rPr>
          <w:rFonts w:hint="eastAsia" w:ascii="宋体" w:hAnsi="宋体" w:cs="Times New Roman"/>
          <w:b/>
          <w:bCs/>
          <w:sz w:val="28"/>
          <w:szCs w:val="28"/>
          <w:lang w:eastAsia="zh-CN"/>
        </w:rPr>
        <w:t>产品特点：</w:t>
      </w:r>
    </w:p>
    <w:p>
      <w:pPr>
        <w:numPr>
          <w:ilvl w:val="0"/>
          <w:numId w:val="2"/>
        </w:numPr>
        <w:ind w:left="420" w:leftChars="0"/>
        <w:rPr>
          <w:rFonts w:hint="eastAsia" w:ascii="宋体" w:hAnsi="宋体" w:cs="Times New Roman"/>
          <w:sz w:val="21"/>
          <w:szCs w:val="21"/>
          <w:lang w:eastAsia="zh-CN"/>
        </w:rPr>
      </w:pPr>
      <w:r>
        <w:rPr>
          <w:rFonts w:hint="eastAsia" w:ascii="宋体" w:hAnsi="宋体" w:cs="Times New Roman"/>
          <w:sz w:val="21"/>
          <w:szCs w:val="21"/>
          <w:lang w:eastAsia="zh-CN"/>
        </w:rPr>
        <w:t>顺应世界环保潮流，全新无氟设计。</w:t>
      </w:r>
    </w:p>
    <w:p>
      <w:pPr>
        <w:numPr>
          <w:ilvl w:val="0"/>
          <w:numId w:val="2"/>
        </w:numPr>
        <w:ind w:left="420" w:leftChars="0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触摸屏液晶显示，多组数据一并操作界面，简单易懂，便于观察和操作。</w:t>
      </w:r>
    </w:p>
    <w:p>
      <w:pPr>
        <w:numPr>
          <w:ilvl w:val="0"/>
          <w:numId w:val="0"/>
        </w:numPr>
        <w:ind w:left="420" w:leftChars="0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3、采用镜面不锈钢内胆，四角半圆弧过度，隔板直接可以自由装卸，便于清洗工作室。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 w:hAnsi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4、箱体左侧配有直径30mm的测试孔，箱体外部标配电源插座，可根据放置场所需要任意布线。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5、箱体放入振荡器即可恒温震荡培养。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6、模糊PID控制器，控温精准波动度小，带定时功能，时间最大可设99小时59分钟。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7、工作室内设有照明灯便于观察工作室内实验情况。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ascii="宋体" w:hAnsi="宋体" w:cs="Times New Roman"/>
          <w:color w:val="C00000"/>
          <w:sz w:val="21"/>
          <w:szCs w:val="21"/>
          <w:lang w:val="en-US" w:eastAsia="zh-CN"/>
        </w:rPr>
        <w:t>8、</w:t>
      </w: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自带漏电保护器，具有故障自检功能。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eastAsia="宋体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9、定时时间设置、运行时间修改。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10、温湿度设置、可分段数24段程序运行模式，温湿度曲线可实时观看。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11、可以保存历史记录(年 月 日）可任意查看历史日期数据。</w:t>
      </w:r>
    </w:p>
    <w:p>
      <w:pPr>
        <w:spacing w:after="0"/>
        <w:ind w:firstLine="420" w:firstLineChars="200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12、打印保存，可实时查看当时历史记录，也可以USB导出历史数据。</w:t>
      </w:r>
    </w:p>
    <w:p>
      <w:pPr>
        <w:spacing w:after="0"/>
        <w:ind w:firstLine="420" w:firstLineChars="200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13、EPR-30B可选配逆变器作为车载型使用。所有型号均可定制内加湿。</w:t>
      </w:r>
    </w:p>
    <w:tbl>
      <w:tblPr>
        <w:tblStyle w:val="2"/>
        <w:tblpPr w:leftFromText="180" w:rightFromText="180" w:vertAnchor="text" w:horzAnchor="page" w:tblpX="1763" w:tblpY="148"/>
        <w:tblOverlap w:val="never"/>
        <w:tblW w:w="8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5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型号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EWR-50B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工作电压 (V)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AC220V 50HZ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控温范围 (℃)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0-60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温度波动度 (℃)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±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功率(KW)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容积(L)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工作室尺寸（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300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400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外形尺寸（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550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495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985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搁板负荷（KG）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（标配2块）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最大隔板数量（个）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搁板间距（mm）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</w:tr>
    </w:tbl>
    <w:p>
      <w:pPr>
        <w:numPr>
          <w:ilvl w:val="0"/>
          <w:numId w:val="0"/>
        </w:numPr>
        <w:tabs>
          <w:tab w:val="left" w:pos="2831"/>
        </w:tabs>
        <w:bidi w:val="0"/>
        <w:ind w:firstLine="2249" w:firstLineChars="800"/>
        <w:jc w:val="both"/>
        <w:rPr>
          <w:rFonts w:hint="default" w:eastAsia="宋体" w:cs="Times New Roman"/>
          <w:b w:val="0"/>
          <w:bCs w:val="0"/>
          <w:kern w:val="2"/>
          <w:sz w:val="28"/>
          <w:szCs w:val="28"/>
          <w:vertAlign w:val="baseline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8"/>
          <w:szCs w:val="36"/>
          <w:vertAlign w:val="baseline"/>
          <w:lang w:val="en-US" w:eastAsia="zh-CN" w:bidi="ar-SA"/>
        </w:rPr>
        <w:t>E-Pro系列恒温恒湿培养箱EWR-80B</w:t>
      </w:r>
    </w:p>
    <w:p>
      <w:pPr>
        <w:jc w:val="center"/>
        <w:rPr>
          <w:rFonts w:hint="eastAsia" w:ascii="Calibri" w:hAnsi="Calibri" w:eastAsia="宋体" w:cs="Times New Roman"/>
          <w:b w:val="0"/>
          <w:bCs w:val="0"/>
          <w:kern w:val="2"/>
          <w:sz w:val="28"/>
          <w:szCs w:val="36"/>
          <w:vertAlign w:val="baseline"/>
          <w:lang w:val="en-US" w:eastAsia="zh-CN" w:bidi="ar-SA"/>
        </w:rPr>
      </w:pPr>
      <w:r>
        <w:rPr>
          <w:rFonts w:hint="eastAsia"/>
          <w:vertAlign w:val="baseline"/>
          <w:lang w:val="en-US" w:eastAsia="zh-CN"/>
        </w:rPr>
        <w:drawing>
          <wp:inline distT="0" distB="0" distL="114300" distR="114300">
            <wp:extent cx="1295400" cy="1250950"/>
            <wp:effectExtent l="0" t="0" r="0" b="6350"/>
            <wp:docPr id="65" name="图片 65" descr="tmp_b3cd4d1f15e1bde029592fcb5c0795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tmp_b3cd4d1f15e1bde029592fcb5c07950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cs="Times New Roman"/>
          <w:b/>
          <w:sz w:val="28"/>
          <w:szCs w:val="28"/>
          <w:lang w:eastAsia="zh-CN"/>
        </w:rPr>
        <w:t>产品</w:t>
      </w:r>
      <w:r>
        <w:rPr>
          <w:rFonts w:ascii="宋体" w:hAnsi="宋体" w:eastAsia="宋体" w:cs="Times New Roman"/>
          <w:b/>
          <w:sz w:val="28"/>
          <w:szCs w:val="28"/>
        </w:rPr>
        <w:t>概述</w:t>
      </w:r>
      <w:r>
        <w:rPr>
          <w:rFonts w:ascii="宋体" w:hAnsi="宋体" w:eastAsia="宋体" w:cs="Times New Roman"/>
          <w:b/>
          <w:sz w:val="24"/>
          <w:szCs w:val="24"/>
        </w:rPr>
        <w:t>：</w:t>
      </w:r>
    </w:p>
    <w:p>
      <w:pPr>
        <w:ind w:firstLine="400" w:firstLineChars="2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0"/>
          <w:szCs w:val="20"/>
          <w:lang w:eastAsia="zh-CN"/>
        </w:rPr>
        <w:t>本产品</w:t>
      </w:r>
      <w:r>
        <w:rPr>
          <w:rFonts w:ascii="宋体" w:hAnsi="宋体" w:eastAsia="宋体" w:cs="Times New Roman"/>
          <w:sz w:val="20"/>
          <w:szCs w:val="20"/>
        </w:rPr>
        <w:t>适用于</w:t>
      </w:r>
      <w:r>
        <w:rPr>
          <w:rFonts w:hint="eastAsia" w:ascii="宋体" w:hAnsi="宋体" w:cs="Times New Roman"/>
          <w:sz w:val="20"/>
          <w:szCs w:val="20"/>
          <w:lang w:eastAsia="zh-CN"/>
        </w:rPr>
        <w:t>环境保护、卫生防疫、家畜、药检、水产等科研院校试验和生产部门，是水体分析和</w:t>
      </w:r>
      <w:r>
        <w:rPr>
          <w:rFonts w:hint="eastAsia" w:ascii="宋体" w:hAnsi="宋体" w:cs="Times New Roman"/>
          <w:sz w:val="20"/>
          <w:szCs w:val="20"/>
          <w:lang w:val="en-US" w:eastAsia="zh-CN"/>
        </w:rPr>
        <w:t>BOD测定细菌、霉菌、微生物的培养、保存、植物栽培、育种试验的专用恒温设备。</w:t>
      </w:r>
    </w:p>
    <w:p>
      <w:pPr>
        <w:spacing w:after="0"/>
        <w:rPr>
          <w:rFonts w:hint="eastAsia" w:ascii="宋体" w:hAnsi="宋体" w:cs="Times New Roman"/>
          <w:b/>
          <w:bCs/>
          <w:sz w:val="28"/>
          <w:szCs w:val="28"/>
          <w:lang w:eastAsia="zh-CN"/>
        </w:rPr>
      </w:pPr>
      <w:r>
        <w:rPr>
          <w:rFonts w:hint="eastAsia" w:ascii="宋体" w:hAnsi="宋体" w:cs="Times New Roman"/>
          <w:b/>
          <w:bCs/>
          <w:sz w:val="28"/>
          <w:szCs w:val="28"/>
          <w:lang w:eastAsia="zh-CN"/>
        </w:rPr>
        <w:t>产品特点：</w:t>
      </w:r>
    </w:p>
    <w:p>
      <w:pPr>
        <w:numPr>
          <w:ilvl w:val="0"/>
          <w:numId w:val="3"/>
        </w:numPr>
        <w:ind w:left="420" w:leftChars="0"/>
        <w:rPr>
          <w:rFonts w:hint="eastAsia" w:ascii="宋体" w:hAnsi="宋体" w:cs="Times New Roman"/>
          <w:sz w:val="21"/>
          <w:szCs w:val="21"/>
          <w:lang w:eastAsia="zh-CN"/>
        </w:rPr>
      </w:pPr>
      <w:r>
        <w:rPr>
          <w:rFonts w:hint="eastAsia" w:ascii="宋体" w:hAnsi="宋体" w:cs="Times New Roman"/>
          <w:sz w:val="21"/>
          <w:szCs w:val="21"/>
          <w:lang w:eastAsia="zh-CN"/>
        </w:rPr>
        <w:t>顺应世界环保潮流，全新无氟设计。</w:t>
      </w:r>
    </w:p>
    <w:p>
      <w:pPr>
        <w:numPr>
          <w:ilvl w:val="0"/>
          <w:numId w:val="3"/>
        </w:numPr>
        <w:ind w:left="420" w:leftChars="0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触摸屏液晶显示，多组数据一并操作界面，简单易懂，便于观察和操作。</w:t>
      </w:r>
    </w:p>
    <w:p>
      <w:pPr>
        <w:numPr>
          <w:ilvl w:val="0"/>
          <w:numId w:val="0"/>
        </w:numPr>
        <w:ind w:left="420" w:leftChars="0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3、采用镜面不锈钢内胆，四角半圆弧过度，隔板直接可以自由装卸，便于清洗工作室。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 w:hAnsi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4、箱体左侧配有直径30mm的测试孔，箱体外部标配电源插座，可根据放置场所需要任意布线。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5、箱体放入振荡器即可恒温震荡培养。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6、模糊PID控制器，控温精准波动度小，带定时功能，时间最大可设99小时59分钟。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7、工作室内设有照明灯便于观察工作室内实验情况。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ascii="宋体" w:hAnsi="宋体" w:cs="Times New Roman"/>
          <w:color w:val="C00000"/>
          <w:sz w:val="21"/>
          <w:szCs w:val="21"/>
          <w:lang w:val="en-US" w:eastAsia="zh-CN"/>
        </w:rPr>
        <w:t>8、</w:t>
      </w: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自带漏电保护器，具有故障自检功能。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eastAsia="宋体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9、定时时间设置、运行时间修改。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10、温湿度设置、可分段数24段程序运行模式，温湿度曲线可实时观看。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11、可以保存历史记录(年 月 日）可任意查看历史日期数据。</w:t>
      </w:r>
    </w:p>
    <w:p>
      <w:pPr>
        <w:spacing w:after="0"/>
        <w:ind w:firstLine="420" w:firstLineChars="200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12、打印保存，可实时查看当时历史记录，也可以USB导出历史数据。</w:t>
      </w:r>
    </w:p>
    <w:p>
      <w:pPr>
        <w:spacing w:after="0"/>
        <w:ind w:firstLine="420" w:firstLineChars="200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13、EPR-30B可选配逆变器作为车载型使用。所有型号均可定制内加湿。</w:t>
      </w:r>
    </w:p>
    <w:tbl>
      <w:tblPr>
        <w:tblStyle w:val="2"/>
        <w:tblpPr w:leftFromText="180" w:rightFromText="180" w:vertAnchor="text" w:horzAnchor="page" w:tblpX="1763" w:tblpY="148"/>
        <w:tblOverlap w:val="never"/>
        <w:tblW w:w="8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5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型号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EWR-80B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工作电压 (V)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AC220V 50HZ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控温范围 (℃)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0-60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温度波动度 (℃)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±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功率(KW)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容积(L)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工作室尺寸（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350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450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外形尺寸（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545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600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搁板负荷（KG）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（标配2块）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最大隔板数量（个）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搁板间距（mm）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</w:tr>
    </w:tbl>
    <w:p>
      <w:pPr>
        <w:numPr>
          <w:ilvl w:val="0"/>
          <w:numId w:val="0"/>
        </w:numPr>
        <w:tabs>
          <w:tab w:val="left" w:pos="2831"/>
        </w:tabs>
        <w:bidi w:val="0"/>
        <w:ind w:firstLine="2249" w:firstLineChars="800"/>
        <w:jc w:val="both"/>
        <w:rPr>
          <w:rFonts w:hint="default" w:eastAsia="宋体" w:cs="Times New Roman"/>
          <w:b w:val="0"/>
          <w:bCs w:val="0"/>
          <w:kern w:val="2"/>
          <w:sz w:val="28"/>
          <w:szCs w:val="28"/>
          <w:vertAlign w:val="baseline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8"/>
          <w:szCs w:val="36"/>
          <w:vertAlign w:val="baseline"/>
          <w:lang w:val="en-US" w:eastAsia="zh-CN" w:bidi="ar-SA"/>
        </w:rPr>
        <w:t>E-Pro系列恒温恒湿培养箱EWR-150B</w:t>
      </w:r>
    </w:p>
    <w:p>
      <w:pPr>
        <w:jc w:val="center"/>
        <w:rPr>
          <w:rFonts w:hint="eastAsia" w:ascii="Calibri" w:hAnsi="Calibri" w:eastAsia="宋体" w:cs="Times New Roman"/>
          <w:b w:val="0"/>
          <w:bCs w:val="0"/>
          <w:kern w:val="2"/>
          <w:sz w:val="28"/>
          <w:szCs w:val="36"/>
          <w:vertAlign w:val="baseline"/>
          <w:lang w:val="en-US" w:eastAsia="zh-CN" w:bidi="ar-SA"/>
        </w:rPr>
      </w:pPr>
      <w:r>
        <w:rPr>
          <w:rFonts w:hint="eastAsia"/>
          <w:vertAlign w:val="baseline"/>
          <w:lang w:val="en-US" w:eastAsia="zh-CN"/>
        </w:rPr>
        <w:drawing>
          <wp:inline distT="0" distB="0" distL="114300" distR="114300">
            <wp:extent cx="1295400" cy="1250950"/>
            <wp:effectExtent l="0" t="0" r="0" b="6350"/>
            <wp:docPr id="57" name="图片 57" descr="tmp_b3cd4d1f15e1bde029592fcb5c0795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tmp_b3cd4d1f15e1bde029592fcb5c07950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cs="Times New Roman"/>
          <w:b/>
          <w:sz w:val="28"/>
          <w:szCs w:val="28"/>
          <w:lang w:eastAsia="zh-CN"/>
        </w:rPr>
        <w:t>产品</w:t>
      </w:r>
      <w:r>
        <w:rPr>
          <w:rFonts w:ascii="宋体" w:hAnsi="宋体" w:eastAsia="宋体" w:cs="Times New Roman"/>
          <w:b/>
          <w:sz w:val="28"/>
          <w:szCs w:val="28"/>
        </w:rPr>
        <w:t>概述</w:t>
      </w:r>
      <w:r>
        <w:rPr>
          <w:rFonts w:ascii="宋体" w:hAnsi="宋体" w:eastAsia="宋体" w:cs="Times New Roman"/>
          <w:b/>
          <w:sz w:val="24"/>
          <w:szCs w:val="24"/>
        </w:rPr>
        <w:t>：</w:t>
      </w:r>
    </w:p>
    <w:p>
      <w:pPr>
        <w:ind w:firstLine="400" w:firstLineChars="2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0"/>
          <w:szCs w:val="20"/>
          <w:lang w:eastAsia="zh-CN"/>
        </w:rPr>
        <w:t>本产品</w:t>
      </w:r>
      <w:r>
        <w:rPr>
          <w:rFonts w:ascii="宋体" w:hAnsi="宋体" w:eastAsia="宋体" w:cs="Times New Roman"/>
          <w:sz w:val="20"/>
          <w:szCs w:val="20"/>
        </w:rPr>
        <w:t>适用于</w:t>
      </w:r>
      <w:r>
        <w:rPr>
          <w:rFonts w:hint="eastAsia" w:ascii="宋体" w:hAnsi="宋体" w:cs="Times New Roman"/>
          <w:sz w:val="20"/>
          <w:szCs w:val="20"/>
          <w:lang w:eastAsia="zh-CN"/>
        </w:rPr>
        <w:t>环境保护、卫生防疫、家畜、药检、水产等科研院校试验和生产部门，是水体分析和</w:t>
      </w:r>
      <w:r>
        <w:rPr>
          <w:rFonts w:hint="eastAsia" w:ascii="宋体" w:hAnsi="宋体" w:cs="Times New Roman"/>
          <w:sz w:val="20"/>
          <w:szCs w:val="20"/>
          <w:lang w:val="en-US" w:eastAsia="zh-CN"/>
        </w:rPr>
        <w:t>BOD测定细菌、霉菌、微生物的培养、保存、植物栽培、育种试验的专用恒温设备。</w:t>
      </w:r>
    </w:p>
    <w:p>
      <w:pPr>
        <w:spacing w:after="0"/>
        <w:rPr>
          <w:rFonts w:hint="eastAsia" w:ascii="宋体" w:hAnsi="宋体" w:cs="Times New Roman"/>
          <w:b/>
          <w:bCs/>
          <w:sz w:val="28"/>
          <w:szCs w:val="28"/>
          <w:lang w:eastAsia="zh-CN"/>
        </w:rPr>
      </w:pPr>
      <w:r>
        <w:rPr>
          <w:rFonts w:hint="eastAsia" w:ascii="宋体" w:hAnsi="宋体" w:cs="Times New Roman"/>
          <w:b/>
          <w:bCs/>
          <w:sz w:val="28"/>
          <w:szCs w:val="28"/>
          <w:lang w:eastAsia="zh-CN"/>
        </w:rPr>
        <w:t>产品特点：</w:t>
      </w:r>
    </w:p>
    <w:p>
      <w:pPr>
        <w:numPr>
          <w:ilvl w:val="0"/>
          <w:numId w:val="4"/>
        </w:numPr>
        <w:ind w:left="420" w:leftChars="0"/>
        <w:rPr>
          <w:rFonts w:hint="eastAsia" w:ascii="宋体" w:hAnsi="宋体" w:cs="Times New Roman"/>
          <w:sz w:val="21"/>
          <w:szCs w:val="21"/>
          <w:lang w:eastAsia="zh-CN"/>
        </w:rPr>
      </w:pPr>
      <w:r>
        <w:rPr>
          <w:rFonts w:hint="eastAsia" w:ascii="宋体" w:hAnsi="宋体" w:cs="Times New Roman"/>
          <w:sz w:val="21"/>
          <w:szCs w:val="21"/>
          <w:lang w:eastAsia="zh-CN"/>
        </w:rPr>
        <w:t>顺应世界环保潮流，全新无氟设计。</w:t>
      </w:r>
    </w:p>
    <w:p>
      <w:pPr>
        <w:numPr>
          <w:ilvl w:val="0"/>
          <w:numId w:val="4"/>
        </w:numPr>
        <w:ind w:left="420" w:leftChars="0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触摸屏液晶显示，多组数据一并操作界面，简单易懂，便于观察和操作。</w:t>
      </w:r>
    </w:p>
    <w:p>
      <w:pPr>
        <w:numPr>
          <w:ilvl w:val="0"/>
          <w:numId w:val="0"/>
        </w:numPr>
        <w:ind w:left="420" w:leftChars="0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3、采用镜面不锈钢内胆，四角半圆弧过度，隔板直接可以自由装卸，便于清洗工作室。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 w:hAnsi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4、箱体左侧配有直径30mm的测试孔，箱体外部标配电源插座，可根据放置场所需要任意布线。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5、箱体放入振荡器即可恒温震荡培养。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6、模糊PID控制器，控温精准波动度小，带定时功能，时间最大可设99小时59分钟。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7、工作室内设有照明灯便于观察工作室内实验情况。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ascii="宋体" w:hAnsi="宋体" w:cs="Times New Roman"/>
          <w:color w:val="C00000"/>
          <w:sz w:val="21"/>
          <w:szCs w:val="21"/>
          <w:lang w:val="en-US" w:eastAsia="zh-CN"/>
        </w:rPr>
        <w:t>8、</w:t>
      </w: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自带漏电保护器，具有故障自检功能。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eastAsia="宋体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9、定时时间设置、运行时间修改。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10、温湿度设置、可分段数24段程序运行模式，温湿度曲线可实时观看。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11、可以保存历史记录(年 月 日）可任意查看历史日期数据。</w:t>
      </w:r>
    </w:p>
    <w:p>
      <w:pPr>
        <w:spacing w:after="0"/>
        <w:ind w:firstLine="420" w:firstLineChars="200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12、打印保存，可实时查看当时历史记录，也可以USB导出历史数据。</w:t>
      </w:r>
    </w:p>
    <w:p>
      <w:pPr>
        <w:spacing w:after="0"/>
        <w:ind w:firstLine="420" w:firstLineChars="200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13、EPR-30B可选配逆变器作为车载型使用。所有型号均可定制内加湿。</w:t>
      </w:r>
    </w:p>
    <w:tbl>
      <w:tblPr>
        <w:tblStyle w:val="2"/>
        <w:tblpPr w:leftFromText="180" w:rightFromText="180" w:vertAnchor="text" w:horzAnchor="page" w:tblpX="1763" w:tblpY="148"/>
        <w:tblOverlap w:val="never"/>
        <w:tblW w:w="8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5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型号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EWR-150B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工作电压 (V)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AC220V 50HZ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控温范围 (℃)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0-60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温度波动度 (℃)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±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功率(KW)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容积(L)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工作室尺寸（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/>
              </w:rPr>
            </w:pPr>
            <w:bookmarkStart w:id="0" w:name="_GoBack"/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400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500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730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外形尺寸（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650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620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搁板负荷（KG）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（标配2块）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最大隔板数量（个）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搁板间距（mm）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</w:tr>
    </w:tbl>
    <w:p>
      <w:pPr>
        <w:numPr>
          <w:ilvl w:val="0"/>
          <w:numId w:val="0"/>
        </w:numPr>
        <w:tabs>
          <w:tab w:val="left" w:pos="2831"/>
        </w:tabs>
        <w:bidi w:val="0"/>
        <w:ind w:firstLine="2249" w:firstLineChars="800"/>
        <w:jc w:val="both"/>
        <w:rPr>
          <w:rFonts w:hint="default" w:eastAsia="宋体" w:cs="Times New Roman"/>
          <w:b w:val="0"/>
          <w:bCs w:val="0"/>
          <w:kern w:val="2"/>
          <w:sz w:val="28"/>
          <w:szCs w:val="28"/>
          <w:vertAlign w:val="baseline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8"/>
          <w:szCs w:val="36"/>
          <w:vertAlign w:val="baseline"/>
          <w:lang w:val="en-US" w:eastAsia="zh-CN" w:bidi="ar-SA"/>
        </w:rPr>
        <w:t>E-Pro系列恒温恒湿培养箱EWR-250B</w:t>
      </w:r>
    </w:p>
    <w:p>
      <w:pPr>
        <w:jc w:val="center"/>
        <w:rPr>
          <w:rFonts w:hint="eastAsia" w:ascii="Calibri" w:hAnsi="Calibri" w:eastAsia="宋体" w:cs="Times New Roman"/>
          <w:b w:val="0"/>
          <w:bCs w:val="0"/>
          <w:kern w:val="2"/>
          <w:sz w:val="28"/>
          <w:szCs w:val="36"/>
          <w:vertAlign w:val="baseline"/>
          <w:lang w:val="en-US" w:eastAsia="zh-CN" w:bidi="ar-SA"/>
        </w:rPr>
      </w:pPr>
      <w:r>
        <w:rPr>
          <w:rFonts w:hint="eastAsia"/>
          <w:vertAlign w:val="baseline"/>
          <w:lang w:val="en-US" w:eastAsia="zh-CN"/>
        </w:rPr>
        <w:drawing>
          <wp:inline distT="0" distB="0" distL="114300" distR="114300">
            <wp:extent cx="1295400" cy="1250950"/>
            <wp:effectExtent l="0" t="0" r="0" b="6350"/>
            <wp:docPr id="58" name="图片 58" descr="tmp_b3cd4d1f15e1bde029592fcb5c0795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tmp_b3cd4d1f15e1bde029592fcb5c07950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cs="Times New Roman"/>
          <w:b/>
          <w:sz w:val="28"/>
          <w:szCs w:val="28"/>
          <w:lang w:eastAsia="zh-CN"/>
        </w:rPr>
        <w:t>产品</w:t>
      </w:r>
      <w:r>
        <w:rPr>
          <w:rFonts w:ascii="宋体" w:hAnsi="宋体" w:eastAsia="宋体" w:cs="Times New Roman"/>
          <w:b/>
          <w:sz w:val="28"/>
          <w:szCs w:val="28"/>
        </w:rPr>
        <w:t>概述</w:t>
      </w:r>
      <w:r>
        <w:rPr>
          <w:rFonts w:ascii="宋体" w:hAnsi="宋体" w:eastAsia="宋体" w:cs="Times New Roman"/>
          <w:b/>
          <w:sz w:val="24"/>
          <w:szCs w:val="24"/>
        </w:rPr>
        <w:t>：</w:t>
      </w:r>
    </w:p>
    <w:p>
      <w:pPr>
        <w:ind w:firstLine="400" w:firstLineChars="2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0"/>
          <w:szCs w:val="20"/>
          <w:lang w:eastAsia="zh-CN"/>
        </w:rPr>
        <w:t>本产品</w:t>
      </w:r>
      <w:r>
        <w:rPr>
          <w:rFonts w:ascii="宋体" w:hAnsi="宋体" w:eastAsia="宋体" w:cs="Times New Roman"/>
          <w:sz w:val="20"/>
          <w:szCs w:val="20"/>
        </w:rPr>
        <w:t>适用于</w:t>
      </w:r>
      <w:r>
        <w:rPr>
          <w:rFonts w:hint="eastAsia" w:ascii="宋体" w:hAnsi="宋体" w:cs="Times New Roman"/>
          <w:sz w:val="20"/>
          <w:szCs w:val="20"/>
          <w:lang w:eastAsia="zh-CN"/>
        </w:rPr>
        <w:t>环境保护、卫生防疫、家畜、药检、水产等科研院校试验和生产部门，是水体分析和</w:t>
      </w:r>
      <w:r>
        <w:rPr>
          <w:rFonts w:hint="eastAsia" w:ascii="宋体" w:hAnsi="宋体" w:cs="Times New Roman"/>
          <w:sz w:val="20"/>
          <w:szCs w:val="20"/>
          <w:lang w:val="en-US" w:eastAsia="zh-CN"/>
        </w:rPr>
        <w:t>BOD测定细菌、霉菌、微生物的培养、保存、植物栽培、育种试验的专用恒温设备。</w:t>
      </w:r>
    </w:p>
    <w:p>
      <w:pPr>
        <w:spacing w:after="0"/>
        <w:rPr>
          <w:rFonts w:hint="eastAsia" w:ascii="宋体" w:hAnsi="宋体" w:cs="Times New Roman"/>
          <w:b/>
          <w:bCs/>
          <w:sz w:val="28"/>
          <w:szCs w:val="28"/>
          <w:lang w:eastAsia="zh-CN"/>
        </w:rPr>
      </w:pPr>
      <w:r>
        <w:rPr>
          <w:rFonts w:hint="eastAsia" w:ascii="宋体" w:hAnsi="宋体" w:cs="Times New Roman"/>
          <w:b/>
          <w:bCs/>
          <w:sz w:val="28"/>
          <w:szCs w:val="28"/>
          <w:lang w:eastAsia="zh-CN"/>
        </w:rPr>
        <w:t>产品特点：</w:t>
      </w:r>
    </w:p>
    <w:p>
      <w:pPr>
        <w:numPr>
          <w:ilvl w:val="0"/>
          <w:numId w:val="5"/>
        </w:numPr>
        <w:ind w:left="420" w:leftChars="0"/>
        <w:rPr>
          <w:rFonts w:hint="eastAsia" w:ascii="宋体" w:hAnsi="宋体" w:cs="Times New Roman"/>
          <w:sz w:val="21"/>
          <w:szCs w:val="21"/>
          <w:lang w:eastAsia="zh-CN"/>
        </w:rPr>
      </w:pPr>
      <w:r>
        <w:rPr>
          <w:rFonts w:hint="eastAsia" w:ascii="宋体" w:hAnsi="宋体" w:cs="Times New Roman"/>
          <w:sz w:val="21"/>
          <w:szCs w:val="21"/>
          <w:lang w:eastAsia="zh-CN"/>
        </w:rPr>
        <w:t>顺应世界环保潮流，全新无氟设计。</w:t>
      </w:r>
    </w:p>
    <w:p>
      <w:pPr>
        <w:numPr>
          <w:ilvl w:val="0"/>
          <w:numId w:val="5"/>
        </w:numPr>
        <w:ind w:left="420" w:leftChars="0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触摸屏液晶显示，多组数据一并操作界面，简单易懂，便于观察和操作。</w:t>
      </w:r>
    </w:p>
    <w:p>
      <w:pPr>
        <w:numPr>
          <w:ilvl w:val="0"/>
          <w:numId w:val="0"/>
        </w:numPr>
        <w:ind w:left="420" w:leftChars="0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3、采用镜面不锈钢内胆，四角半圆弧过度，隔板直接可以自由装卸，便于清洗工作室。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 w:hAnsi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4、箱体左侧配有直径30mm的测试孔，箱体外部标配电源插座，可根据放置场所需要任意布线。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5、箱体放入振荡器即可恒温震荡培养。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6、模糊PID控制器，控温精准波动度小，带定时功能，时间最大可设99小时59分钟。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7、工作室内设有照明灯便于观察工作室内实验情况。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ascii="宋体" w:hAnsi="宋体" w:cs="Times New Roman"/>
          <w:color w:val="C00000"/>
          <w:sz w:val="21"/>
          <w:szCs w:val="21"/>
          <w:lang w:val="en-US" w:eastAsia="zh-CN"/>
        </w:rPr>
        <w:t>8、</w:t>
      </w: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自带漏电保护器，具有故障自检功能。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eastAsia="宋体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9、定时时间设置、运行时间修改。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10、温湿度设置、可分段数24段程序运行模式，温湿度曲线可实时观看。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11、可以保存历史记录(年 月 日）可任意查看历史日期数据。</w:t>
      </w:r>
    </w:p>
    <w:p>
      <w:pPr>
        <w:spacing w:after="0"/>
        <w:ind w:firstLine="420" w:firstLineChars="200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12、打印保存，可实时查看当时历史记录，也可以USB导出历史数据。</w:t>
      </w:r>
    </w:p>
    <w:p>
      <w:pPr>
        <w:spacing w:after="0"/>
        <w:ind w:firstLine="420" w:firstLineChars="200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13、EPR-30B可选配逆变器作为车载型使用。所有型号均可定制内加湿。</w:t>
      </w:r>
    </w:p>
    <w:tbl>
      <w:tblPr>
        <w:tblStyle w:val="2"/>
        <w:tblpPr w:leftFromText="180" w:rightFromText="180" w:vertAnchor="text" w:horzAnchor="page" w:tblpX="1763" w:tblpY="148"/>
        <w:tblOverlap w:val="never"/>
        <w:tblW w:w="8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5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型号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ind w:firstLine="1760" w:firstLineChars="800"/>
              <w:jc w:val="both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EWR-250B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工作电压 (V)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AC220V 50HZ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控温范围 (℃)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0-60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温度波动度 (℃)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±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功率(KW)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容积(L)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工作室尺寸（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500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500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外形尺寸（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650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695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搁板负荷（KG）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（标配2块）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最大隔板数量（个）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搁板间距（mm）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</w:tr>
    </w:tbl>
    <w:p>
      <w:pPr>
        <w:numPr>
          <w:ilvl w:val="0"/>
          <w:numId w:val="0"/>
        </w:numPr>
        <w:tabs>
          <w:tab w:val="left" w:pos="2831"/>
        </w:tabs>
        <w:bidi w:val="0"/>
        <w:ind w:firstLine="2249" w:firstLineChars="800"/>
        <w:jc w:val="both"/>
        <w:rPr>
          <w:rFonts w:hint="default" w:eastAsia="宋体" w:cs="Times New Roman"/>
          <w:b w:val="0"/>
          <w:bCs w:val="0"/>
          <w:kern w:val="2"/>
          <w:sz w:val="28"/>
          <w:szCs w:val="28"/>
          <w:vertAlign w:val="baseline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8"/>
          <w:szCs w:val="36"/>
          <w:vertAlign w:val="baseline"/>
          <w:lang w:val="en-US" w:eastAsia="zh-CN" w:bidi="ar-SA"/>
        </w:rPr>
        <w:t>E-Pro系列恒温恒湿培养箱EWR-350B</w:t>
      </w:r>
    </w:p>
    <w:p>
      <w:pPr>
        <w:jc w:val="center"/>
        <w:rPr>
          <w:rFonts w:hint="eastAsia" w:ascii="Calibri" w:hAnsi="Calibri" w:eastAsia="宋体" w:cs="Times New Roman"/>
          <w:b w:val="0"/>
          <w:bCs w:val="0"/>
          <w:kern w:val="2"/>
          <w:sz w:val="28"/>
          <w:szCs w:val="36"/>
          <w:vertAlign w:val="baseline"/>
          <w:lang w:val="en-US" w:eastAsia="zh-CN" w:bidi="ar-SA"/>
        </w:rPr>
      </w:pPr>
      <w:r>
        <w:rPr>
          <w:rFonts w:hint="eastAsia"/>
          <w:vertAlign w:val="baseline"/>
          <w:lang w:val="en-US" w:eastAsia="zh-CN"/>
        </w:rPr>
        <w:drawing>
          <wp:inline distT="0" distB="0" distL="114300" distR="114300">
            <wp:extent cx="1295400" cy="1250950"/>
            <wp:effectExtent l="0" t="0" r="0" b="6350"/>
            <wp:docPr id="59" name="图片 59" descr="tmp_b3cd4d1f15e1bde029592fcb5c0795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tmp_b3cd4d1f15e1bde029592fcb5c07950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cs="Times New Roman"/>
          <w:b/>
          <w:sz w:val="28"/>
          <w:szCs w:val="28"/>
          <w:lang w:eastAsia="zh-CN"/>
        </w:rPr>
        <w:t>产品</w:t>
      </w:r>
      <w:r>
        <w:rPr>
          <w:rFonts w:ascii="宋体" w:hAnsi="宋体" w:eastAsia="宋体" w:cs="Times New Roman"/>
          <w:b/>
          <w:sz w:val="28"/>
          <w:szCs w:val="28"/>
        </w:rPr>
        <w:t>概述</w:t>
      </w:r>
      <w:r>
        <w:rPr>
          <w:rFonts w:ascii="宋体" w:hAnsi="宋体" w:eastAsia="宋体" w:cs="Times New Roman"/>
          <w:b/>
          <w:sz w:val="24"/>
          <w:szCs w:val="24"/>
        </w:rPr>
        <w:t>：</w:t>
      </w:r>
    </w:p>
    <w:p>
      <w:pPr>
        <w:ind w:firstLine="400" w:firstLineChars="2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0"/>
          <w:szCs w:val="20"/>
          <w:lang w:eastAsia="zh-CN"/>
        </w:rPr>
        <w:t>本产品</w:t>
      </w:r>
      <w:r>
        <w:rPr>
          <w:rFonts w:ascii="宋体" w:hAnsi="宋体" w:eastAsia="宋体" w:cs="Times New Roman"/>
          <w:sz w:val="20"/>
          <w:szCs w:val="20"/>
        </w:rPr>
        <w:t>适用于</w:t>
      </w:r>
      <w:r>
        <w:rPr>
          <w:rFonts w:hint="eastAsia" w:ascii="宋体" w:hAnsi="宋体" w:cs="Times New Roman"/>
          <w:sz w:val="20"/>
          <w:szCs w:val="20"/>
          <w:lang w:eastAsia="zh-CN"/>
        </w:rPr>
        <w:t>环境保护、卫生防疫、家畜、药检、水产等科研院校试验和生产部门，是水体分析和</w:t>
      </w:r>
      <w:r>
        <w:rPr>
          <w:rFonts w:hint="eastAsia" w:ascii="宋体" w:hAnsi="宋体" w:cs="Times New Roman"/>
          <w:sz w:val="20"/>
          <w:szCs w:val="20"/>
          <w:lang w:val="en-US" w:eastAsia="zh-CN"/>
        </w:rPr>
        <w:t>BOD测定细菌、霉菌、微生物的培养、保存、植物栽培、育种试验的专用恒温设备。</w:t>
      </w:r>
    </w:p>
    <w:p>
      <w:pPr>
        <w:spacing w:after="0"/>
        <w:rPr>
          <w:rFonts w:hint="eastAsia" w:ascii="宋体" w:hAnsi="宋体" w:cs="Times New Roman"/>
          <w:b/>
          <w:bCs/>
          <w:sz w:val="28"/>
          <w:szCs w:val="28"/>
          <w:lang w:eastAsia="zh-CN"/>
        </w:rPr>
      </w:pPr>
      <w:r>
        <w:rPr>
          <w:rFonts w:hint="eastAsia" w:ascii="宋体" w:hAnsi="宋体" w:cs="Times New Roman"/>
          <w:b/>
          <w:bCs/>
          <w:sz w:val="28"/>
          <w:szCs w:val="28"/>
          <w:lang w:eastAsia="zh-CN"/>
        </w:rPr>
        <w:t>产品特点：</w:t>
      </w:r>
    </w:p>
    <w:p>
      <w:pPr>
        <w:numPr>
          <w:ilvl w:val="0"/>
          <w:numId w:val="6"/>
        </w:numPr>
        <w:ind w:left="420" w:leftChars="0"/>
        <w:rPr>
          <w:rFonts w:hint="eastAsia" w:ascii="宋体" w:hAnsi="宋体" w:cs="Times New Roman"/>
          <w:sz w:val="21"/>
          <w:szCs w:val="21"/>
          <w:lang w:eastAsia="zh-CN"/>
        </w:rPr>
      </w:pPr>
      <w:r>
        <w:rPr>
          <w:rFonts w:hint="eastAsia" w:ascii="宋体" w:hAnsi="宋体" w:cs="Times New Roman"/>
          <w:sz w:val="21"/>
          <w:szCs w:val="21"/>
          <w:lang w:eastAsia="zh-CN"/>
        </w:rPr>
        <w:t>顺应世界环保潮流，全新无氟设计。</w:t>
      </w:r>
    </w:p>
    <w:p>
      <w:pPr>
        <w:numPr>
          <w:ilvl w:val="0"/>
          <w:numId w:val="6"/>
        </w:numPr>
        <w:ind w:left="420" w:leftChars="0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触摸屏液晶显示，多组数据一并操作界面，简单易懂，便于观察和操作。</w:t>
      </w:r>
    </w:p>
    <w:p>
      <w:pPr>
        <w:numPr>
          <w:ilvl w:val="0"/>
          <w:numId w:val="0"/>
        </w:numPr>
        <w:ind w:left="420" w:leftChars="0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3、采用镜面不锈钢内胆，四角半圆弧过度，隔板直接可以自由装卸，便于清洗工作室。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 w:hAnsi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4、箱体左侧配有直径30mm的测试孔，箱体外部标配电源插座，可根据放置场所需要任意布线。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5、箱体放入振荡器即可恒温震荡培养。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6、模糊PID控制器，控温精准波动度小，带定时功能，时间最大可设99小时59分钟。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7、工作室内设有照明灯便于观察工作室内实验情况。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ascii="宋体" w:hAnsi="宋体" w:cs="Times New Roman"/>
          <w:color w:val="C00000"/>
          <w:sz w:val="21"/>
          <w:szCs w:val="21"/>
          <w:lang w:val="en-US" w:eastAsia="zh-CN"/>
        </w:rPr>
        <w:t>8、</w:t>
      </w: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自带漏电保护器，具有故障自检功能。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eastAsia="宋体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9、定时时间设置、运行时间修改。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10、温湿度设置、可分段数24段程序运行模式，温湿度曲线可实时观看。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11、可以保存历史记录(年 月 日）可任意查看历史日期数据。</w:t>
      </w:r>
    </w:p>
    <w:p>
      <w:pPr>
        <w:spacing w:after="0"/>
        <w:ind w:firstLine="420" w:firstLineChars="200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12、打印保存，可实时查看当时历史记录，也可以USB导出历史数据。</w:t>
      </w:r>
    </w:p>
    <w:p>
      <w:pPr>
        <w:spacing w:after="0"/>
        <w:ind w:firstLine="420" w:firstLineChars="200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13、EPR-30B可选配逆变器作为车载型使用。所有型号均可定制内加湿。</w:t>
      </w:r>
    </w:p>
    <w:tbl>
      <w:tblPr>
        <w:tblStyle w:val="2"/>
        <w:tblpPr w:leftFromText="180" w:rightFromText="180" w:vertAnchor="text" w:horzAnchor="page" w:tblpX="1763" w:tblpY="148"/>
        <w:tblOverlap w:val="never"/>
        <w:tblW w:w="8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5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型号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EWR-350B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工作电压 (V)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AC220V 50HZ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控温范围 (℃)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0-60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温度波动度 (℃)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±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功率(KW)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容积(L)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工作室尺寸（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500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600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外形尺寸（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750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695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搁板负荷（KG）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（标配2块）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最大隔板数量（个）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搁板间距（mm）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</w:tr>
    </w:tbl>
    <w:p>
      <w:pPr>
        <w:numPr>
          <w:ilvl w:val="0"/>
          <w:numId w:val="0"/>
        </w:numPr>
        <w:tabs>
          <w:tab w:val="left" w:pos="2831"/>
        </w:tabs>
        <w:bidi w:val="0"/>
        <w:ind w:firstLine="2249" w:firstLineChars="800"/>
        <w:jc w:val="both"/>
        <w:rPr>
          <w:rFonts w:hint="eastAsia" w:cs="Times New Roman"/>
          <w:b/>
          <w:bCs/>
          <w:kern w:val="2"/>
          <w:sz w:val="28"/>
          <w:szCs w:val="36"/>
          <w:vertAlign w:val="baseline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numPr>
          <w:ilvl w:val="0"/>
          <w:numId w:val="0"/>
        </w:numPr>
        <w:tabs>
          <w:tab w:val="left" w:pos="2831"/>
        </w:tabs>
        <w:bidi w:val="0"/>
        <w:ind w:firstLine="2249" w:firstLineChars="800"/>
        <w:jc w:val="both"/>
        <w:rPr>
          <w:rFonts w:hint="default" w:eastAsia="宋体" w:cs="Times New Roman"/>
          <w:b w:val="0"/>
          <w:bCs w:val="0"/>
          <w:kern w:val="2"/>
          <w:sz w:val="28"/>
          <w:szCs w:val="28"/>
          <w:vertAlign w:val="baseline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8"/>
          <w:szCs w:val="36"/>
          <w:vertAlign w:val="baseline"/>
          <w:lang w:val="en-US" w:eastAsia="zh-CN" w:bidi="ar-SA"/>
        </w:rPr>
        <w:t>E-Pro系列恒温恒湿培养箱EWR-450B</w:t>
      </w:r>
    </w:p>
    <w:p>
      <w:pPr>
        <w:jc w:val="center"/>
        <w:rPr>
          <w:rFonts w:hint="eastAsia" w:ascii="Calibri" w:hAnsi="Calibri" w:eastAsia="宋体" w:cs="Times New Roman"/>
          <w:b w:val="0"/>
          <w:bCs w:val="0"/>
          <w:kern w:val="2"/>
          <w:sz w:val="28"/>
          <w:szCs w:val="36"/>
          <w:vertAlign w:val="baseline"/>
          <w:lang w:val="en-US" w:eastAsia="zh-CN" w:bidi="ar-SA"/>
        </w:rPr>
      </w:pPr>
      <w:r>
        <w:rPr>
          <w:rFonts w:hint="eastAsia"/>
          <w:vertAlign w:val="baseline"/>
          <w:lang w:val="en-US" w:eastAsia="zh-CN"/>
        </w:rPr>
        <w:drawing>
          <wp:inline distT="0" distB="0" distL="114300" distR="114300">
            <wp:extent cx="1295400" cy="1250950"/>
            <wp:effectExtent l="0" t="0" r="0" b="6350"/>
            <wp:docPr id="103" name="图片 103" descr="tmp_b3cd4d1f15e1bde029592fcb5c0795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 descr="tmp_b3cd4d1f15e1bde029592fcb5c07950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cs="Times New Roman"/>
          <w:b/>
          <w:sz w:val="28"/>
          <w:szCs w:val="28"/>
          <w:lang w:eastAsia="zh-CN"/>
        </w:rPr>
        <w:t>产品</w:t>
      </w:r>
      <w:r>
        <w:rPr>
          <w:rFonts w:ascii="宋体" w:hAnsi="宋体" w:eastAsia="宋体" w:cs="Times New Roman"/>
          <w:b/>
          <w:sz w:val="28"/>
          <w:szCs w:val="28"/>
        </w:rPr>
        <w:t>概述</w:t>
      </w:r>
      <w:r>
        <w:rPr>
          <w:rFonts w:ascii="宋体" w:hAnsi="宋体" w:eastAsia="宋体" w:cs="Times New Roman"/>
          <w:b/>
          <w:sz w:val="24"/>
          <w:szCs w:val="24"/>
        </w:rPr>
        <w:t>：</w:t>
      </w:r>
    </w:p>
    <w:p>
      <w:pPr>
        <w:ind w:firstLine="400" w:firstLineChars="2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0"/>
          <w:szCs w:val="20"/>
          <w:lang w:eastAsia="zh-CN"/>
        </w:rPr>
        <w:t>本产品</w:t>
      </w:r>
      <w:r>
        <w:rPr>
          <w:rFonts w:ascii="宋体" w:hAnsi="宋体" w:eastAsia="宋体" w:cs="Times New Roman"/>
          <w:sz w:val="20"/>
          <w:szCs w:val="20"/>
        </w:rPr>
        <w:t>适用于</w:t>
      </w:r>
      <w:r>
        <w:rPr>
          <w:rFonts w:hint="eastAsia" w:ascii="宋体" w:hAnsi="宋体" w:cs="Times New Roman"/>
          <w:sz w:val="20"/>
          <w:szCs w:val="20"/>
          <w:lang w:eastAsia="zh-CN"/>
        </w:rPr>
        <w:t>环境保护、卫生防疫、家畜、药检、水产等科研院校试验和生产部门，是水体分析和</w:t>
      </w:r>
      <w:r>
        <w:rPr>
          <w:rFonts w:hint="eastAsia" w:ascii="宋体" w:hAnsi="宋体" w:cs="Times New Roman"/>
          <w:sz w:val="20"/>
          <w:szCs w:val="20"/>
          <w:lang w:val="en-US" w:eastAsia="zh-CN"/>
        </w:rPr>
        <w:t>BOD测定细菌、霉菌、微生物的培养、保存、植物栽培、育种试验的专用恒温设备。</w:t>
      </w:r>
    </w:p>
    <w:p>
      <w:pPr>
        <w:spacing w:after="0"/>
        <w:rPr>
          <w:rFonts w:hint="eastAsia" w:ascii="宋体" w:hAnsi="宋体" w:cs="Times New Roman"/>
          <w:b/>
          <w:bCs/>
          <w:sz w:val="28"/>
          <w:szCs w:val="28"/>
          <w:lang w:eastAsia="zh-CN"/>
        </w:rPr>
      </w:pPr>
      <w:r>
        <w:rPr>
          <w:rFonts w:hint="eastAsia" w:ascii="宋体" w:hAnsi="宋体" w:cs="Times New Roman"/>
          <w:b/>
          <w:bCs/>
          <w:sz w:val="28"/>
          <w:szCs w:val="28"/>
          <w:lang w:eastAsia="zh-CN"/>
        </w:rPr>
        <w:t>产品特点：</w:t>
      </w:r>
    </w:p>
    <w:p>
      <w:pPr>
        <w:numPr>
          <w:ilvl w:val="0"/>
          <w:numId w:val="7"/>
        </w:numPr>
        <w:ind w:left="420" w:leftChars="0"/>
        <w:rPr>
          <w:rFonts w:hint="eastAsia" w:ascii="宋体" w:hAnsi="宋体" w:cs="Times New Roman"/>
          <w:sz w:val="21"/>
          <w:szCs w:val="21"/>
          <w:lang w:eastAsia="zh-CN"/>
        </w:rPr>
      </w:pPr>
      <w:r>
        <w:rPr>
          <w:rFonts w:hint="eastAsia" w:ascii="宋体" w:hAnsi="宋体" w:cs="Times New Roman"/>
          <w:sz w:val="21"/>
          <w:szCs w:val="21"/>
          <w:lang w:eastAsia="zh-CN"/>
        </w:rPr>
        <w:t>顺应世界环保潮流，全新无氟设计。</w:t>
      </w:r>
    </w:p>
    <w:p>
      <w:pPr>
        <w:numPr>
          <w:ilvl w:val="0"/>
          <w:numId w:val="7"/>
        </w:numPr>
        <w:ind w:left="420" w:leftChars="0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触摸屏液晶显示，多组数据一并操作界面，简单易懂，便于观察和操作。</w:t>
      </w:r>
    </w:p>
    <w:p>
      <w:pPr>
        <w:numPr>
          <w:ilvl w:val="0"/>
          <w:numId w:val="0"/>
        </w:numPr>
        <w:ind w:left="420" w:leftChars="0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3、采用镜面不锈钢内胆，四角半圆弧过度，隔板直接可以自由装卸，便于清洗工作室。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 w:hAnsi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4、箱体左侧配有直径30mm的测试孔，箱体外部标配电源插座，可根据放置场所需要任意布线。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5、箱体放入振荡器即可恒温震荡培养。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6、模糊PID控制器，控温精准波动度小，带定时功能，时间最大可设99小时59分钟。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7、工作室内设有照明灯便于观察工作室内实验情况。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ascii="宋体" w:hAnsi="宋体" w:cs="Times New Roman"/>
          <w:color w:val="C00000"/>
          <w:sz w:val="21"/>
          <w:szCs w:val="21"/>
          <w:lang w:val="en-US" w:eastAsia="zh-CN"/>
        </w:rPr>
        <w:t>8、</w:t>
      </w: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自带漏电保护器，具有故障自检功能。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eastAsia="宋体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9、定时时间设置、运行时间修改。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10、温湿度设置、可分段数24段程序运行模式，温湿度曲线可实时观看。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11、可以保存历史记录(年 月 日）可任意查看历史日期数据。</w:t>
      </w:r>
    </w:p>
    <w:p>
      <w:pPr>
        <w:spacing w:after="0"/>
        <w:ind w:firstLine="420" w:firstLineChars="200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12、打印保存，可实时查看当时历史记录，也可以USB导出历史数据。</w:t>
      </w:r>
    </w:p>
    <w:p>
      <w:pPr>
        <w:numPr>
          <w:ilvl w:val="0"/>
          <w:numId w:val="0"/>
        </w:numPr>
        <w:tabs>
          <w:tab w:val="left" w:pos="2831"/>
        </w:tabs>
        <w:bidi w:val="0"/>
        <w:ind w:firstLine="420" w:firstLineChars="200"/>
        <w:jc w:val="both"/>
        <w:rPr>
          <w:rFonts w:hint="default" w:cs="Times New Roman"/>
          <w:b/>
          <w:bCs/>
          <w:kern w:val="2"/>
          <w:sz w:val="28"/>
          <w:szCs w:val="36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13、EPR-30B可选配逆变器作为车载型使用。所有型号均可定制内加湿.</w:t>
      </w:r>
    </w:p>
    <w:tbl>
      <w:tblPr>
        <w:tblStyle w:val="2"/>
        <w:tblpPr w:leftFromText="180" w:rightFromText="180" w:vertAnchor="text" w:horzAnchor="page" w:tblpX="1763" w:tblpY="148"/>
        <w:tblOverlap w:val="never"/>
        <w:tblW w:w="8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5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型号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kern w:val="2"/>
                <w:sz w:val="22"/>
                <w:szCs w:val="28"/>
                <w:vertAlign w:val="baseline"/>
                <w:lang w:val="en-US" w:eastAsia="zh-CN" w:bidi="ar-SA"/>
              </w:rPr>
              <w:t>EWR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-450B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工作电压 (V)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AC220V 50HZ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控温范围 (℃)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0-60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温度波动度 (℃)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±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功率(KW)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容积(L)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工作室尺寸（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620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650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外形尺寸（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850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790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搁板负荷（KG）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（标配2块）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最大隔板数量（个）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搁板间距（mm）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</w:tr>
    </w:tbl>
    <w:p>
      <w:pPr>
        <w:numPr>
          <w:ilvl w:val="0"/>
          <w:numId w:val="0"/>
        </w:numPr>
        <w:tabs>
          <w:tab w:val="left" w:pos="2831"/>
        </w:tabs>
        <w:bidi w:val="0"/>
        <w:ind w:firstLine="562" w:firstLineChars="200"/>
        <w:jc w:val="both"/>
        <w:rPr>
          <w:rFonts w:hint="default" w:cs="Times New Roman"/>
          <w:b/>
          <w:bCs/>
          <w:kern w:val="2"/>
          <w:sz w:val="28"/>
          <w:szCs w:val="36"/>
          <w:vertAlign w:val="baseline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numPr>
          <w:ilvl w:val="0"/>
          <w:numId w:val="0"/>
        </w:numPr>
        <w:tabs>
          <w:tab w:val="left" w:pos="2831"/>
        </w:tabs>
        <w:bidi w:val="0"/>
        <w:ind w:firstLine="2249" w:firstLineChars="800"/>
        <w:jc w:val="both"/>
        <w:rPr>
          <w:rFonts w:hint="default" w:eastAsia="宋体" w:cs="Times New Roman"/>
          <w:b w:val="0"/>
          <w:bCs w:val="0"/>
          <w:kern w:val="2"/>
          <w:sz w:val="28"/>
          <w:szCs w:val="28"/>
          <w:vertAlign w:val="baseline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8"/>
          <w:szCs w:val="36"/>
          <w:vertAlign w:val="baseline"/>
          <w:lang w:val="en-US" w:eastAsia="zh-CN" w:bidi="ar-SA"/>
        </w:rPr>
        <w:t>E-Pro系列恒温恒湿培养箱EWR-550B</w:t>
      </w:r>
    </w:p>
    <w:p>
      <w:pPr>
        <w:jc w:val="center"/>
        <w:rPr>
          <w:rFonts w:hint="eastAsia" w:ascii="Calibri" w:hAnsi="Calibri" w:eastAsia="宋体" w:cs="Times New Roman"/>
          <w:b w:val="0"/>
          <w:bCs w:val="0"/>
          <w:kern w:val="2"/>
          <w:sz w:val="28"/>
          <w:szCs w:val="36"/>
          <w:vertAlign w:val="baseline"/>
          <w:lang w:val="en-US" w:eastAsia="zh-CN" w:bidi="ar-SA"/>
        </w:rPr>
      </w:pPr>
      <w:r>
        <w:rPr>
          <w:rFonts w:hint="eastAsia"/>
          <w:vertAlign w:val="baseline"/>
          <w:lang w:val="en-US" w:eastAsia="zh-CN"/>
        </w:rPr>
        <w:drawing>
          <wp:inline distT="0" distB="0" distL="114300" distR="114300">
            <wp:extent cx="1295400" cy="1250950"/>
            <wp:effectExtent l="0" t="0" r="0" b="6350"/>
            <wp:docPr id="104" name="图片 104" descr="tmp_b3cd4d1f15e1bde029592fcb5c0795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 descr="tmp_b3cd4d1f15e1bde029592fcb5c07950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cs="Times New Roman"/>
          <w:b/>
          <w:sz w:val="28"/>
          <w:szCs w:val="28"/>
          <w:lang w:eastAsia="zh-CN"/>
        </w:rPr>
        <w:t>产品</w:t>
      </w:r>
      <w:r>
        <w:rPr>
          <w:rFonts w:ascii="宋体" w:hAnsi="宋体" w:eastAsia="宋体" w:cs="Times New Roman"/>
          <w:b/>
          <w:sz w:val="28"/>
          <w:szCs w:val="28"/>
        </w:rPr>
        <w:t>概述</w:t>
      </w:r>
      <w:r>
        <w:rPr>
          <w:rFonts w:ascii="宋体" w:hAnsi="宋体" w:eastAsia="宋体" w:cs="Times New Roman"/>
          <w:b/>
          <w:sz w:val="24"/>
          <w:szCs w:val="24"/>
        </w:rPr>
        <w:t>：</w:t>
      </w:r>
    </w:p>
    <w:p>
      <w:pPr>
        <w:ind w:firstLine="400" w:firstLineChars="2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0"/>
          <w:szCs w:val="20"/>
          <w:lang w:eastAsia="zh-CN"/>
        </w:rPr>
        <w:t>本产品</w:t>
      </w:r>
      <w:r>
        <w:rPr>
          <w:rFonts w:ascii="宋体" w:hAnsi="宋体" w:eastAsia="宋体" w:cs="Times New Roman"/>
          <w:sz w:val="20"/>
          <w:szCs w:val="20"/>
        </w:rPr>
        <w:t>适用于</w:t>
      </w:r>
      <w:r>
        <w:rPr>
          <w:rFonts w:hint="eastAsia" w:ascii="宋体" w:hAnsi="宋体" w:cs="Times New Roman"/>
          <w:sz w:val="20"/>
          <w:szCs w:val="20"/>
          <w:lang w:eastAsia="zh-CN"/>
        </w:rPr>
        <w:t>环境保护、卫生防疫、家畜、药检、水产等科研院校试验和生产部门，是水体分析和</w:t>
      </w:r>
      <w:r>
        <w:rPr>
          <w:rFonts w:hint="eastAsia" w:ascii="宋体" w:hAnsi="宋体" w:cs="Times New Roman"/>
          <w:sz w:val="20"/>
          <w:szCs w:val="20"/>
          <w:lang w:val="en-US" w:eastAsia="zh-CN"/>
        </w:rPr>
        <w:t>BOD测定细菌、霉菌、微生物的培养、保存、植物栽培、育种试验的专用恒温设备。</w:t>
      </w:r>
    </w:p>
    <w:p>
      <w:pPr>
        <w:spacing w:after="0"/>
        <w:rPr>
          <w:rFonts w:hint="eastAsia" w:ascii="宋体" w:hAnsi="宋体" w:cs="Times New Roman"/>
          <w:b/>
          <w:bCs/>
          <w:sz w:val="28"/>
          <w:szCs w:val="28"/>
          <w:lang w:eastAsia="zh-CN"/>
        </w:rPr>
      </w:pPr>
      <w:r>
        <w:rPr>
          <w:rFonts w:hint="eastAsia" w:ascii="宋体" w:hAnsi="宋体" w:cs="Times New Roman"/>
          <w:b/>
          <w:bCs/>
          <w:sz w:val="28"/>
          <w:szCs w:val="28"/>
          <w:lang w:eastAsia="zh-CN"/>
        </w:rPr>
        <w:t>产品特点：</w:t>
      </w:r>
    </w:p>
    <w:p>
      <w:pPr>
        <w:numPr>
          <w:ilvl w:val="0"/>
          <w:numId w:val="7"/>
        </w:numPr>
        <w:ind w:left="420" w:leftChars="0"/>
        <w:rPr>
          <w:rFonts w:hint="eastAsia" w:ascii="宋体" w:hAnsi="宋体" w:cs="Times New Roman"/>
          <w:sz w:val="21"/>
          <w:szCs w:val="21"/>
          <w:lang w:eastAsia="zh-CN"/>
        </w:rPr>
      </w:pPr>
      <w:r>
        <w:rPr>
          <w:rFonts w:hint="eastAsia" w:ascii="宋体" w:hAnsi="宋体" w:cs="Times New Roman"/>
          <w:sz w:val="21"/>
          <w:szCs w:val="21"/>
          <w:lang w:eastAsia="zh-CN"/>
        </w:rPr>
        <w:t>顺应世界环保潮流，全新无氟设计。</w:t>
      </w:r>
    </w:p>
    <w:p>
      <w:pPr>
        <w:numPr>
          <w:ilvl w:val="0"/>
          <w:numId w:val="7"/>
        </w:numPr>
        <w:ind w:left="420" w:leftChars="0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触摸屏液晶显示，多组数据一并操作界面，简单易懂，便于观察和操作。</w:t>
      </w:r>
    </w:p>
    <w:p>
      <w:pPr>
        <w:numPr>
          <w:ilvl w:val="0"/>
          <w:numId w:val="0"/>
        </w:numPr>
        <w:ind w:left="420" w:leftChars="0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3、采用镜面不锈钢内胆，四角半圆弧过度，隔板直接可以自由装卸，便于清洗工作室。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 w:hAnsi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4、箱体左侧配有直径30mm的测试孔，箱体外部标配电源插座，可根据放置场所需要任意布线。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5、箱体放入振荡器即可恒温震荡培养。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6、模糊PID控制器，控温精准波动度小，带定时功能，时间最大可设99小时59分钟。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7、工作室内设有照明灯便于观察工作室内实验情况。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ascii="宋体" w:hAnsi="宋体" w:cs="Times New Roman"/>
          <w:color w:val="C00000"/>
          <w:sz w:val="21"/>
          <w:szCs w:val="21"/>
          <w:lang w:val="en-US" w:eastAsia="zh-CN"/>
        </w:rPr>
        <w:t>8、</w:t>
      </w: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自带漏电保护器，具有故障自检功能。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eastAsia="宋体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9、定时时间设置、运行时间修改。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10、温湿度设置、可分段数24段程序运行模式，温湿度曲线可实时观看。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11、可以保存历史记录(年 月 日）可任意查看历史日期数据。</w:t>
      </w:r>
    </w:p>
    <w:p>
      <w:pPr>
        <w:spacing w:after="0"/>
        <w:ind w:firstLine="420" w:firstLineChars="200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12、打印保存，可实时查看当时历史记录，也可以USB导出历史数据。</w:t>
      </w:r>
    </w:p>
    <w:p>
      <w:pPr>
        <w:numPr>
          <w:ilvl w:val="0"/>
          <w:numId w:val="0"/>
        </w:numPr>
        <w:tabs>
          <w:tab w:val="left" w:pos="2831"/>
        </w:tabs>
        <w:bidi w:val="0"/>
        <w:ind w:firstLine="420" w:firstLineChars="200"/>
        <w:jc w:val="both"/>
        <w:rPr>
          <w:rFonts w:hint="default" w:cs="Times New Roman"/>
          <w:b/>
          <w:bCs/>
          <w:kern w:val="2"/>
          <w:sz w:val="28"/>
          <w:szCs w:val="36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13、EPR-30B可选配逆变器作为车载型使用。所有型号均可定制内加湿.</w:t>
      </w:r>
    </w:p>
    <w:tbl>
      <w:tblPr>
        <w:tblStyle w:val="2"/>
        <w:tblpPr w:leftFromText="180" w:rightFromText="180" w:vertAnchor="text" w:horzAnchor="page" w:tblpX="1763" w:tblpY="148"/>
        <w:tblOverlap w:val="never"/>
        <w:tblW w:w="8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5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型号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EWR-550B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工作电压 (V)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AC220V 50HZ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控温范围 (℃)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0-60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温度波动度 (℃)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±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功率(KW)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容积(L)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550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工作室尺寸（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630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750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外形尺寸（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860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890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1770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搁板负荷（KG）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（标配2块）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最大隔板数量（个）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搁板间距（mm）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</w:tr>
    </w:tbl>
    <w:p>
      <w:pPr>
        <w:numPr>
          <w:ilvl w:val="0"/>
          <w:numId w:val="0"/>
        </w:numPr>
        <w:tabs>
          <w:tab w:val="left" w:pos="2831"/>
        </w:tabs>
        <w:bidi w:val="0"/>
        <w:ind w:firstLine="2249" w:firstLineChars="800"/>
        <w:jc w:val="both"/>
        <w:rPr>
          <w:rFonts w:hint="eastAsia" w:cs="Times New Roman"/>
          <w:b/>
          <w:bCs/>
          <w:kern w:val="2"/>
          <w:sz w:val="28"/>
          <w:szCs w:val="36"/>
          <w:vertAlign w:val="baseline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numPr>
          <w:ilvl w:val="0"/>
          <w:numId w:val="0"/>
        </w:numPr>
        <w:tabs>
          <w:tab w:val="left" w:pos="2831"/>
        </w:tabs>
        <w:bidi w:val="0"/>
        <w:ind w:firstLine="2249" w:firstLineChars="800"/>
        <w:jc w:val="both"/>
        <w:rPr>
          <w:rFonts w:hint="default" w:eastAsia="宋体" w:cs="Times New Roman"/>
          <w:b w:val="0"/>
          <w:bCs w:val="0"/>
          <w:kern w:val="2"/>
          <w:sz w:val="28"/>
          <w:szCs w:val="28"/>
          <w:vertAlign w:val="baseline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8"/>
          <w:szCs w:val="36"/>
          <w:vertAlign w:val="baseline"/>
          <w:lang w:val="en-US" w:eastAsia="zh-CN" w:bidi="ar-SA"/>
        </w:rPr>
        <w:t>E-Pro系列恒温恒湿培养箱EWR-650B</w:t>
      </w:r>
    </w:p>
    <w:p>
      <w:pPr>
        <w:jc w:val="center"/>
        <w:rPr>
          <w:rFonts w:hint="eastAsia" w:ascii="Calibri" w:hAnsi="Calibri" w:eastAsia="宋体" w:cs="Times New Roman"/>
          <w:b w:val="0"/>
          <w:bCs w:val="0"/>
          <w:kern w:val="2"/>
          <w:sz w:val="28"/>
          <w:szCs w:val="36"/>
          <w:vertAlign w:val="baseline"/>
          <w:lang w:val="en-US" w:eastAsia="zh-CN" w:bidi="ar-SA"/>
        </w:rPr>
      </w:pPr>
      <w:r>
        <w:rPr>
          <w:rFonts w:hint="eastAsia"/>
          <w:vertAlign w:val="baseline"/>
          <w:lang w:val="en-US" w:eastAsia="zh-CN"/>
        </w:rPr>
        <w:drawing>
          <wp:inline distT="0" distB="0" distL="114300" distR="114300">
            <wp:extent cx="1295400" cy="1250950"/>
            <wp:effectExtent l="0" t="0" r="0" b="6350"/>
            <wp:docPr id="105" name="图片 105" descr="tmp_b3cd4d1f15e1bde029592fcb5c0795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 descr="tmp_b3cd4d1f15e1bde029592fcb5c07950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cs="Times New Roman"/>
          <w:b/>
          <w:sz w:val="28"/>
          <w:szCs w:val="28"/>
          <w:lang w:eastAsia="zh-CN"/>
        </w:rPr>
        <w:t>产品</w:t>
      </w:r>
      <w:r>
        <w:rPr>
          <w:rFonts w:ascii="宋体" w:hAnsi="宋体" w:eastAsia="宋体" w:cs="Times New Roman"/>
          <w:b/>
          <w:sz w:val="28"/>
          <w:szCs w:val="28"/>
        </w:rPr>
        <w:t>概述</w:t>
      </w:r>
      <w:r>
        <w:rPr>
          <w:rFonts w:ascii="宋体" w:hAnsi="宋体" w:eastAsia="宋体" w:cs="Times New Roman"/>
          <w:b/>
          <w:sz w:val="24"/>
          <w:szCs w:val="24"/>
        </w:rPr>
        <w:t>：</w:t>
      </w:r>
    </w:p>
    <w:p>
      <w:pPr>
        <w:ind w:firstLine="400" w:firstLineChars="2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0"/>
          <w:szCs w:val="20"/>
          <w:lang w:eastAsia="zh-CN"/>
        </w:rPr>
        <w:t>本产品</w:t>
      </w:r>
      <w:r>
        <w:rPr>
          <w:rFonts w:ascii="宋体" w:hAnsi="宋体" w:eastAsia="宋体" w:cs="Times New Roman"/>
          <w:sz w:val="20"/>
          <w:szCs w:val="20"/>
        </w:rPr>
        <w:t>适用于</w:t>
      </w:r>
      <w:r>
        <w:rPr>
          <w:rFonts w:hint="eastAsia" w:ascii="宋体" w:hAnsi="宋体" w:cs="Times New Roman"/>
          <w:sz w:val="20"/>
          <w:szCs w:val="20"/>
          <w:lang w:eastAsia="zh-CN"/>
        </w:rPr>
        <w:t>环境保护、卫生防疫、家畜、药检、水产等科研院校试验和生产部门，是水体分析和</w:t>
      </w:r>
      <w:r>
        <w:rPr>
          <w:rFonts w:hint="eastAsia" w:ascii="宋体" w:hAnsi="宋体" w:cs="Times New Roman"/>
          <w:sz w:val="20"/>
          <w:szCs w:val="20"/>
          <w:lang w:val="en-US" w:eastAsia="zh-CN"/>
        </w:rPr>
        <w:t>BOD测定细菌、霉菌、微生物的培养、保存、植物栽培、育种试验的专用恒温设备。</w:t>
      </w:r>
    </w:p>
    <w:p>
      <w:pPr>
        <w:spacing w:after="0"/>
        <w:rPr>
          <w:rFonts w:hint="eastAsia" w:ascii="宋体" w:hAnsi="宋体" w:cs="Times New Roman"/>
          <w:b/>
          <w:bCs/>
          <w:sz w:val="28"/>
          <w:szCs w:val="28"/>
          <w:lang w:eastAsia="zh-CN"/>
        </w:rPr>
      </w:pPr>
      <w:r>
        <w:rPr>
          <w:rFonts w:hint="eastAsia" w:ascii="宋体" w:hAnsi="宋体" w:cs="Times New Roman"/>
          <w:b/>
          <w:bCs/>
          <w:sz w:val="28"/>
          <w:szCs w:val="28"/>
          <w:lang w:eastAsia="zh-CN"/>
        </w:rPr>
        <w:t>产品特点：</w:t>
      </w:r>
    </w:p>
    <w:p>
      <w:pPr>
        <w:numPr>
          <w:ilvl w:val="0"/>
          <w:numId w:val="7"/>
        </w:numPr>
        <w:ind w:left="420" w:leftChars="0"/>
        <w:rPr>
          <w:rFonts w:hint="eastAsia" w:ascii="宋体" w:hAnsi="宋体" w:cs="Times New Roman"/>
          <w:sz w:val="21"/>
          <w:szCs w:val="21"/>
          <w:lang w:eastAsia="zh-CN"/>
        </w:rPr>
      </w:pPr>
      <w:r>
        <w:rPr>
          <w:rFonts w:hint="eastAsia" w:ascii="宋体" w:hAnsi="宋体" w:cs="Times New Roman"/>
          <w:sz w:val="21"/>
          <w:szCs w:val="21"/>
          <w:lang w:eastAsia="zh-CN"/>
        </w:rPr>
        <w:t>顺应世界环保潮流，全新无氟设计。</w:t>
      </w:r>
    </w:p>
    <w:p>
      <w:pPr>
        <w:numPr>
          <w:ilvl w:val="0"/>
          <w:numId w:val="7"/>
        </w:numPr>
        <w:ind w:left="420" w:leftChars="0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触摸屏液晶显示，多组数据一并操作界面，简单易懂，便于观察和操作。</w:t>
      </w:r>
    </w:p>
    <w:p>
      <w:pPr>
        <w:numPr>
          <w:ilvl w:val="0"/>
          <w:numId w:val="0"/>
        </w:numPr>
        <w:ind w:left="420" w:leftChars="0"/>
        <w:rPr>
          <w:rFonts w:hint="eastAsia" w:ascii="宋体" w:hAnsi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3、采用镜面不锈钢内胆，四角半圆弧过度，隔板直接可以自由装卸，便于清洗工作室。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 w:hAnsi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1"/>
          <w:szCs w:val="21"/>
          <w:vertAlign w:val="baseline"/>
          <w:lang w:val="en-US" w:eastAsia="zh-CN" w:bidi="ar-SA"/>
        </w:rPr>
        <w:t>4、箱体左侧配有直径30mm的测试孔，箱体外部标配电源插座，可根据放置场所需要任意布线。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5、箱体放入振荡器即可恒温震荡培养。</w:t>
      </w:r>
    </w:p>
    <w:p>
      <w:pPr>
        <w:numPr>
          <w:ilvl w:val="0"/>
          <w:numId w:val="0"/>
        </w:numPr>
        <w:ind w:firstLine="420" w:firstLineChars="200"/>
        <w:rPr>
          <w:rFonts w:hint="default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sz w:val="21"/>
          <w:szCs w:val="21"/>
          <w:lang w:val="en-US" w:eastAsia="zh-CN"/>
        </w:rPr>
        <w:t>6、模糊PID控制器，控温精准波动度小，带定时功能，时间最大可设99小时59分钟。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7、工作室内设有照明灯便于观察工作室内实验情况。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ascii="宋体" w:hAnsi="宋体" w:cs="Times New Roman"/>
          <w:color w:val="C00000"/>
          <w:sz w:val="21"/>
          <w:szCs w:val="21"/>
          <w:lang w:val="en-US" w:eastAsia="zh-CN"/>
        </w:rPr>
        <w:t>8、</w:t>
      </w: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自带漏电保护器，具有故障自检功能。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eastAsia="宋体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9、定时时间设置、运行时间修改。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10、温湿度设置、可分段数24段程序运行模式，温湿度曲线可实时观看。</w:t>
      </w:r>
    </w:p>
    <w:p>
      <w:pPr>
        <w:tabs>
          <w:tab w:val="left" w:pos="2831"/>
        </w:tabs>
        <w:bidi w:val="0"/>
        <w:ind w:firstLine="420" w:firstLineChars="200"/>
        <w:jc w:val="left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11、可以保存历史记录(年 月 日）可任意查看历史日期数据。</w:t>
      </w:r>
    </w:p>
    <w:p>
      <w:pPr>
        <w:spacing w:after="0"/>
        <w:ind w:firstLine="420" w:firstLineChars="200"/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12、打印保存，可实时查看当时历史记录，也可以USB导出历史数据。</w:t>
      </w:r>
    </w:p>
    <w:p>
      <w:pPr>
        <w:numPr>
          <w:ilvl w:val="0"/>
          <w:numId w:val="0"/>
        </w:numPr>
        <w:tabs>
          <w:tab w:val="left" w:pos="2831"/>
        </w:tabs>
        <w:bidi w:val="0"/>
        <w:ind w:firstLine="420" w:firstLineChars="200"/>
        <w:jc w:val="both"/>
        <w:rPr>
          <w:rFonts w:hint="default" w:cs="Times New Roman"/>
          <w:b/>
          <w:bCs/>
          <w:kern w:val="2"/>
          <w:sz w:val="28"/>
          <w:szCs w:val="36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color w:val="C00000"/>
          <w:kern w:val="2"/>
          <w:sz w:val="21"/>
          <w:szCs w:val="21"/>
          <w:vertAlign w:val="baseline"/>
          <w:lang w:val="en-US" w:eastAsia="zh-CN" w:bidi="ar-SA"/>
        </w:rPr>
        <w:t>13、EPR-30B可选配逆变器作为车载型使用。所有型号均可定制内加湿.</w:t>
      </w:r>
    </w:p>
    <w:tbl>
      <w:tblPr>
        <w:tblStyle w:val="2"/>
        <w:tblpPr w:leftFromText="180" w:rightFromText="180" w:vertAnchor="text" w:horzAnchor="page" w:tblpX="1763" w:tblpY="148"/>
        <w:tblOverlap w:val="never"/>
        <w:tblW w:w="8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5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型号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EWR-650B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工作电压 (V)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AC220V 50HZ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控温范围 (℃)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0-60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温度波动度 (℃)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±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功率(KW)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容积(L)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工作室尺寸（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FFFFF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630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850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外形尺寸（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mm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860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990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×</w:t>
            </w: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1820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搁板负荷（KG）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15</w:t>
            </w: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（标配2块）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最大隔板数量（个）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4365" w:type="dxa"/>
            <w:shd w:val="clear" w:color="000000" w:fill="D8D8D8"/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Tahoma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Tahoma"/>
                <w:color w:val="000000"/>
                <w:sz w:val="22"/>
                <w:szCs w:val="22"/>
              </w:rPr>
              <w:t>搁板间距（mm）</w:t>
            </w:r>
          </w:p>
        </w:tc>
        <w:tc>
          <w:tcPr>
            <w:tcW w:w="4365" w:type="dxa"/>
            <w:shd w:val="clear" w:color="000000" w:fill="F2F2F2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Tahom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8ECDC0"/>
    <w:multiLevelType w:val="singleLevel"/>
    <w:tmpl w:val="C98ECDC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7680949"/>
    <w:multiLevelType w:val="singleLevel"/>
    <w:tmpl w:val="D768094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E9241722"/>
    <w:multiLevelType w:val="singleLevel"/>
    <w:tmpl w:val="E9241722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3FB070CF"/>
    <w:multiLevelType w:val="singleLevel"/>
    <w:tmpl w:val="3FB070CF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410E8D72"/>
    <w:multiLevelType w:val="singleLevel"/>
    <w:tmpl w:val="410E8D72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478F6685"/>
    <w:multiLevelType w:val="singleLevel"/>
    <w:tmpl w:val="478F6685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64A9D1B3"/>
    <w:multiLevelType w:val="singleLevel"/>
    <w:tmpl w:val="64A9D1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lZWFlMTIxNGQ3OWY2NTJjYzc5MWQyMzdiYTg0ZDIifQ=="/>
  </w:docVars>
  <w:rsids>
    <w:rsidRoot w:val="00000000"/>
    <w:rsid w:val="04FF0729"/>
    <w:rsid w:val="1AA81AA4"/>
    <w:rsid w:val="1E2F1E0B"/>
    <w:rsid w:val="3016419C"/>
    <w:rsid w:val="76DE7BA3"/>
    <w:rsid w:val="788E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4977</Words>
  <Characters>5721</Characters>
  <Lines>0</Lines>
  <Paragraphs>0</Paragraphs>
  <TotalTime>0</TotalTime>
  <ScaleCrop>false</ScaleCrop>
  <LinksUpToDate>false</LinksUpToDate>
  <CharactersWithSpaces>5775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2023-05-08T07:14:00Z</dcterms:created>
  <dc:creator>Administrator</dc:creator>
  <cp:lastModifiedBy>WPS_1650529556</cp:lastModifiedBy>
  <dcterms:modified xsi:type="dcterms:W3CDTF">2023-05-10T01:36:22Z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3C2EF29DBE0F40EB8C475B3034208F2B_12</vt:lpwstr>
  </property>
</Properties>
</file>